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FF0" w:rsidRPr="003D6703" w:rsidRDefault="00FD5E94" w:rsidP="000C3FF0">
      <w:pPr>
        <w:pStyle w:val="Heading1"/>
      </w:pPr>
      <w:bookmarkStart w:id="0" w:name="_Toc370037312"/>
      <w:r w:rsidRPr="003D6703">
        <w:rPr>
          <w:rFonts w:cs="Calibri"/>
          <w:sz w:val="32"/>
          <w:szCs w:val="32"/>
        </w:rPr>
        <w:t>Letter of Invitation</w:t>
      </w:r>
      <w:bookmarkEnd w:id="0"/>
    </w:p>
    <w:p w:rsidR="000C3FF0" w:rsidRPr="003D6703" w:rsidRDefault="000C3FF0" w:rsidP="000C3FF0">
      <w:pPr>
        <w:pStyle w:val="Heading1"/>
      </w:pPr>
      <w:r w:rsidRPr="003D6703">
        <w:t xml:space="preserve">REQUEST FOR </w:t>
      </w:r>
      <w:r w:rsidR="00D8341F" w:rsidRPr="003D6703">
        <w:t>PROPOSAL</w:t>
      </w:r>
    </w:p>
    <w:p w:rsidR="00FD5E94" w:rsidRPr="003D6703" w:rsidRDefault="00FD5E94" w:rsidP="00FD5E94">
      <w:pPr>
        <w:jc w:val="both"/>
        <w:rPr>
          <w:rFonts w:ascii="Calibri" w:hAnsi="Calibri" w:cs="Calibri"/>
          <w:lang w:val="en-GB"/>
        </w:rPr>
      </w:pPr>
    </w:p>
    <w:p w:rsidR="00FD5E94" w:rsidRDefault="00137727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Ministry of Environment, Lands and Agricultural Development,</w:t>
      </w:r>
    </w:p>
    <w:p w:rsidR="00137727" w:rsidRPr="003D6703" w:rsidRDefault="00137727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b/>
          <w:lang w:val="en-GB"/>
        </w:rPr>
        <w:t>P.O. Box 234 Bikenibeu, Tarawa</w:t>
      </w:r>
    </w:p>
    <w:p w:rsidR="00FD5E94" w:rsidRPr="003D6703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Republic of K</w:t>
      </w:r>
      <w:r w:rsidR="001D4C4F" w:rsidRPr="003D6703">
        <w:rPr>
          <w:rFonts w:ascii="Calibri" w:hAnsi="Calibri" w:cs="Calibri"/>
          <w:lang w:val="en-GB"/>
        </w:rPr>
        <w:t>iribati</w:t>
      </w:r>
    </w:p>
    <w:p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To Whom It May Concern,</w:t>
      </w:r>
    </w:p>
    <w:p w:rsidR="00FD5E94" w:rsidRPr="003D6703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:rsidR="00FD5E94" w:rsidRPr="003D6703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The </w:t>
      </w:r>
      <w:r w:rsidR="00137727">
        <w:rPr>
          <w:rFonts w:ascii="Calibri" w:hAnsi="Calibri" w:cs="Calibri"/>
          <w:lang w:val="en-GB" w:eastAsia="ko-KR"/>
        </w:rPr>
        <w:t xml:space="preserve">Ministry of Environment, Lands and Agricultural Development </w:t>
      </w:r>
      <w:r w:rsidR="00FD5E94" w:rsidRPr="003D6703">
        <w:rPr>
          <w:rFonts w:ascii="Calibri" w:hAnsi="Calibri" w:cs="Calibri"/>
          <w:lang w:val="en-GB" w:eastAsia="ko-KR"/>
        </w:rPr>
        <w:t xml:space="preserve"> invites </w:t>
      </w:r>
      <w:r w:rsidR="00D10D0C" w:rsidRPr="003D6703">
        <w:rPr>
          <w:rFonts w:ascii="Calibri" w:hAnsi="Calibri" w:cs="Calibri"/>
          <w:lang w:val="en-GB" w:eastAsia="ko-KR"/>
        </w:rPr>
        <w:t>Proposals</w:t>
      </w:r>
      <w:r w:rsidR="00387B35">
        <w:rPr>
          <w:rFonts w:ascii="Calibri" w:hAnsi="Calibri" w:cs="Calibri"/>
          <w:lang w:val="en-GB" w:eastAsia="ko-KR"/>
        </w:rPr>
        <w:t xml:space="preserve"> from Tenderer</w:t>
      </w:r>
      <w:r w:rsidR="00FD5E94" w:rsidRPr="003D6703">
        <w:rPr>
          <w:rFonts w:ascii="Calibri" w:hAnsi="Calibri" w:cs="Calibri"/>
          <w:lang w:val="en-GB" w:eastAsia="ko-KR"/>
        </w:rPr>
        <w:t xml:space="preserve">s to </w:t>
      </w:r>
      <w:r w:rsidR="00636BF3" w:rsidRPr="003D6703">
        <w:rPr>
          <w:rFonts w:ascii="Calibri" w:hAnsi="Calibri" w:cs="Calibri"/>
          <w:lang w:val="en-GB" w:eastAsia="ko-KR"/>
        </w:rPr>
        <w:t xml:space="preserve">supply  </w:t>
      </w:r>
      <w:r w:rsidR="00FD5E94" w:rsidRPr="003D6703">
        <w:rPr>
          <w:rFonts w:ascii="Calibri" w:hAnsi="Calibri" w:cs="Calibri"/>
          <w:lang w:val="en-GB" w:eastAsia="ko-KR"/>
        </w:rPr>
        <w:t xml:space="preserve">the </w:t>
      </w:r>
      <w:r w:rsidR="00636BF3" w:rsidRPr="003D6703">
        <w:rPr>
          <w:rFonts w:ascii="Calibri" w:hAnsi="Calibri" w:cs="Calibri"/>
          <w:lang w:val="en-GB" w:eastAsia="ko-KR"/>
        </w:rPr>
        <w:t>G</w:t>
      </w:r>
      <w:r w:rsidR="00B30674" w:rsidRPr="003D6703">
        <w:rPr>
          <w:rFonts w:ascii="Calibri" w:hAnsi="Calibri" w:cs="Calibri"/>
          <w:lang w:val="en-GB" w:eastAsia="ko-KR"/>
        </w:rPr>
        <w:t>oods</w:t>
      </w:r>
      <w:r w:rsidR="00FD5E94" w:rsidRPr="003D6703">
        <w:rPr>
          <w:rFonts w:ascii="Calibri" w:hAnsi="Calibri" w:cs="Calibri"/>
          <w:lang w:val="en-GB" w:eastAsia="ko-KR"/>
        </w:rPr>
        <w:t xml:space="preserve"> described in this Request for </w:t>
      </w:r>
      <w:r w:rsidR="00D10D0C" w:rsidRPr="003D6703">
        <w:rPr>
          <w:rFonts w:ascii="Calibri" w:hAnsi="Calibri" w:cs="Calibri"/>
          <w:lang w:val="en-GB" w:eastAsia="ko-KR"/>
        </w:rPr>
        <w:t>Proposal</w:t>
      </w:r>
      <w:r w:rsidR="00FD5E94" w:rsidRPr="003D6703">
        <w:rPr>
          <w:rFonts w:ascii="Calibri" w:hAnsi="Calibri" w:cs="Calibri"/>
          <w:lang w:val="en-GB" w:eastAsia="ko-KR"/>
        </w:rPr>
        <w:t xml:space="preserve"> (RF</w:t>
      </w:r>
      <w:r w:rsidR="00D8341F" w:rsidRPr="003D6703">
        <w:rPr>
          <w:rFonts w:ascii="Calibri" w:hAnsi="Calibri" w:cs="Calibri"/>
          <w:lang w:val="en-GB" w:eastAsia="ko-KR"/>
        </w:rPr>
        <w:t>P</w:t>
      </w:r>
      <w:r w:rsidR="00FD5E94" w:rsidRPr="003D6703">
        <w:rPr>
          <w:rFonts w:ascii="Calibri" w:hAnsi="Calibri" w:cs="Calibri"/>
          <w:lang w:val="en-GB" w:eastAsia="ko-KR"/>
        </w:rPr>
        <w:t xml:space="preserve">) </w:t>
      </w:r>
      <w:r w:rsidR="000C3FF0" w:rsidRPr="003D6703">
        <w:rPr>
          <w:rFonts w:ascii="Calibri" w:hAnsi="Calibri" w:cs="Calibri"/>
          <w:lang w:val="en-GB" w:eastAsia="ko-KR"/>
        </w:rPr>
        <w:t>as below</w:t>
      </w:r>
      <w:r w:rsidR="00FD5E94" w:rsidRPr="003D6703">
        <w:rPr>
          <w:rFonts w:ascii="Calibri" w:hAnsi="Calibri" w:cs="Calibri"/>
          <w:lang w:val="en-GB" w:eastAsia="ko-KR"/>
        </w:rPr>
        <w:t>.</w:t>
      </w:r>
    </w:p>
    <w:p w:rsidR="000C3FF0" w:rsidRPr="003D6703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3D6703">
        <w:rPr>
          <w:sz w:val="24"/>
          <w:szCs w:val="24"/>
        </w:rPr>
        <w:t>Procurement No:</w:t>
      </w:r>
      <w:r w:rsidRPr="003D6703">
        <w:rPr>
          <w:sz w:val="24"/>
          <w:szCs w:val="24"/>
        </w:rPr>
        <w:tab/>
      </w:r>
      <w:bookmarkStart w:id="5" w:name="Number"/>
      <w:r w:rsidRPr="003D6703">
        <w:rPr>
          <w:rStyle w:val="Strong"/>
          <w:b/>
          <w:bCs w:val="0"/>
          <w:sz w:val="24"/>
          <w:szCs w:val="24"/>
        </w:rPr>
        <w:t>RF</w:t>
      </w:r>
      <w:r w:rsidR="00D10D0C" w:rsidRPr="003D6703">
        <w:rPr>
          <w:rStyle w:val="Strong"/>
          <w:b/>
          <w:bCs w:val="0"/>
          <w:sz w:val="24"/>
          <w:szCs w:val="24"/>
        </w:rPr>
        <w:t>P</w:t>
      </w:r>
      <w:r w:rsidRPr="00914C05">
        <w:rPr>
          <w:rStyle w:val="Strong"/>
          <w:b/>
          <w:bCs w:val="0"/>
          <w:sz w:val="24"/>
          <w:szCs w:val="24"/>
        </w:rPr>
        <w:t>-</w:t>
      </w:r>
      <w:r w:rsidR="002443F9" w:rsidRPr="00914C05">
        <w:rPr>
          <w:sz w:val="24"/>
          <w:szCs w:val="24"/>
          <w:lang w:val="en-NZ" w:eastAsia="en-GB"/>
        </w:rPr>
        <w:t xml:space="preserve"> 16-G001-23</w:t>
      </w:r>
      <w:bookmarkEnd w:id="1"/>
      <w:bookmarkEnd w:id="2"/>
      <w:bookmarkEnd w:id="3"/>
      <w:bookmarkEnd w:id="4"/>
      <w:bookmarkEnd w:id="5"/>
    </w:p>
    <w:p w:rsidR="00741DDD" w:rsidRPr="003D6703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3D6703">
        <w:rPr>
          <w:rFonts w:cs="Calibri"/>
          <w:sz w:val="24"/>
          <w:lang w:val="en-GB"/>
        </w:rPr>
        <w:t>Issue Date:</w:t>
      </w:r>
      <w:r w:rsidRPr="003D6703">
        <w:rPr>
          <w:rFonts w:cs="Calibri"/>
          <w:sz w:val="24"/>
          <w:lang w:val="en-GB"/>
        </w:rPr>
        <w:tab/>
      </w:r>
      <w:r w:rsidR="002443F9">
        <w:rPr>
          <w:rFonts w:cs="Calibri"/>
          <w:sz w:val="24"/>
          <w:lang w:val="en-GB"/>
        </w:rPr>
        <w:t>06-04 - 2023</w:t>
      </w:r>
    </w:p>
    <w:p w:rsidR="00741DDD" w:rsidRPr="003D6703" w:rsidRDefault="00D30A71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3D6703">
        <w:rPr>
          <w:rFonts w:cs="Calibri"/>
          <w:sz w:val="24"/>
          <w:lang w:val="en-GB"/>
        </w:rPr>
        <w:t>RFP</w:t>
      </w:r>
      <w:r w:rsidR="00741DDD" w:rsidRPr="003D6703">
        <w:rPr>
          <w:rFonts w:cs="Calibri"/>
          <w:sz w:val="24"/>
          <w:lang w:val="en-GB"/>
        </w:rPr>
        <w:t xml:space="preserve"> Closing Date:</w:t>
      </w:r>
      <w:r w:rsidR="00741DDD" w:rsidRPr="003D6703">
        <w:rPr>
          <w:rFonts w:cs="Calibri"/>
          <w:sz w:val="24"/>
          <w:lang w:val="en-GB"/>
        </w:rPr>
        <w:tab/>
      </w:r>
      <w:r w:rsidR="002443F9">
        <w:rPr>
          <w:rFonts w:cs="Calibri"/>
          <w:color w:val="FF0000"/>
          <w:sz w:val="24"/>
          <w:lang w:val="en-GB"/>
        </w:rPr>
        <w:t>21-05-23</w:t>
      </w:r>
      <w:r w:rsidR="007F5B51">
        <w:rPr>
          <w:rFonts w:cs="Calibri"/>
          <w:color w:val="FF0000"/>
          <w:sz w:val="24"/>
          <w:lang w:val="en-GB"/>
        </w:rPr>
        <w:t xml:space="preserve"> </w:t>
      </w:r>
      <w:r w:rsidR="00741DDD" w:rsidRPr="003D6703">
        <w:rPr>
          <w:rFonts w:cs="Calibri"/>
          <w:color w:val="FF0000"/>
          <w:sz w:val="24"/>
          <w:lang w:val="en-GB"/>
        </w:rPr>
        <w:t xml:space="preserve">– </w:t>
      </w:r>
      <w:r w:rsidR="007F5B51">
        <w:rPr>
          <w:rFonts w:cs="Calibri"/>
          <w:color w:val="FF0000"/>
          <w:sz w:val="24"/>
          <w:lang w:val="en-GB"/>
        </w:rPr>
        <w:t xml:space="preserve">at 5pm </w:t>
      </w:r>
      <w:bookmarkStart w:id="6" w:name="_GoBack"/>
      <w:bookmarkEnd w:id="6"/>
      <w:r w:rsidR="002C506D" w:rsidRPr="003D6703">
        <w:rPr>
          <w:rFonts w:cs="Calibri"/>
          <w:color w:val="FF0000"/>
          <w:sz w:val="24"/>
          <w:lang w:val="en-GB"/>
        </w:rPr>
        <w:t>(</w:t>
      </w:r>
      <w:r w:rsidR="00384173" w:rsidRPr="003D6703">
        <w:rPr>
          <w:rFonts w:cs="Calibri"/>
          <w:color w:val="FF0000"/>
          <w:sz w:val="24"/>
          <w:lang w:val="en-GB"/>
        </w:rPr>
        <w:t>Tarawa</w:t>
      </w:r>
      <w:r w:rsidR="00741DDD" w:rsidRPr="003D6703">
        <w:rPr>
          <w:rFonts w:cs="Calibri"/>
          <w:color w:val="FF0000"/>
          <w:sz w:val="24"/>
          <w:lang w:val="en-GB"/>
        </w:rPr>
        <w:t xml:space="preserve"> Time</w:t>
      </w:r>
      <w:r w:rsidR="002C506D" w:rsidRPr="003D6703">
        <w:rPr>
          <w:rFonts w:cs="Calibri"/>
          <w:color w:val="FF0000"/>
          <w:sz w:val="24"/>
          <w:lang w:val="en-GB"/>
        </w:rPr>
        <w:t>)</w:t>
      </w:r>
      <w:r w:rsidR="002C506D" w:rsidRPr="003D6703">
        <w:rPr>
          <w:rFonts w:cs="Calibri"/>
          <w:sz w:val="24"/>
          <w:lang w:val="en-GB"/>
        </w:rPr>
        <w:t>*</w:t>
      </w:r>
    </w:p>
    <w:p w:rsidR="00321614" w:rsidRPr="00321614" w:rsidRDefault="008B3076" w:rsidP="00321614">
      <w:pPr>
        <w:rPr>
          <w:rFonts w:asciiTheme="minorHAnsi" w:hAnsiTheme="minorHAnsi" w:cstheme="minorHAnsi"/>
          <w:b/>
        </w:rPr>
      </w:pPr>
      <w:r w:rsidRPr="00321614">
        <w:rPr>
          <w:rFonts w:asciiTheme="minorHAnsi" w:hAnsiTheme="minorHAnsi" w:cstheme="minorHAnsi"/>
          <w:b/>
          <w:lang w:val="en-GB"/>
        </w:rPr>
        <w:t xml:space="preserve">Procurement </w:t>
      </w:r>
      <w:r w:rsidR="00741DDD" w:rsidRPr="00321614">
        <w:rPr>
          <w:rFonts w:asciiTheme="minorHAnsi" w:hAnsiTheme="minorHAnsi" w:cstheme="minorHAnsi"/>
          <w:b/>
          <w:lang w:val="en-GB"/>
        </w:rPr>
        <w:t>Title:</w:t>
      </w:r>
      <w:r w:rsidR="00741DDD" w:rsidRPr="00321614">
        <w:rPr>
          <w:rFonts w:asciiTheme="minorHAnsi" w:hAnsiTheme="minorHAnsi" w:cstheme="minorHAnsi"/>
          <w:b/>
          <w:lang w:val="en-GB"/>
        </w:rPr>
        <w:tab/>
        <w:t xml:space="preserve">Request for </w:t>
      </w:r>
      <w:r w:rsidR="00D10D0C" w:rsidRPr="00321614">
        <w:rPr>
          <w:rFonts w:asciiTheme="minorHAnsi" w:hAnsiTheme="minorHAnsi" w:cstheme="minorHAnsi"/>
          <w:b/>
          <w:lang w:val="en-GB"/>
        </w:rPr>
        <w:t>Proposal</w:t>
      </w:r>
      <w:r w:rsidR="00741DDD" w:rsidRPr="00321614">
        <w:rPr>
          <w:rFonts w:asciiTheme="minorHAnsi" w:hAnsiTheme="minorHAnsi" w:cstheme="minorHAnsi"/>
          <w:b/>
          <w:lang w:val="en-GB"/>
        </w:rPr>
        <w:t xml:space="preserve"> (RF</w:t>
      </w:r>
      <w:r w:rsidR="00D10D0C" w:rsidRPr="00321614">
        <w:rPr>
          <w:rFonts w:asciiTheme="minorHAnsi" w:hAnsiTheme="minorHAnsi" w:cstheme="minorHAnsi"/>
          <w:b/>
          <w:lang w:val="en-GB"/>
        </w:rPr>
        <w:t>P</w:t>
      </w:r>
      <w:r w:rsidR="00741DDD" w:rsidRPr="00321614">
        <w:rPr>
          <w:rFonts w:asciiTheme="minorHAnsi" w:hAnsiTheme="minorHAnsi" w:cstheme="minorHAnsi"/>
          <w:b/>
          <w:lang w:val="en-GB"/>
        </w:rPr>
        <w:t xml:space="preserve">) for </w:t>
      </w:r>
      <w:r w:rsidR="00321614" w:rsidRPr="00321614">
        <w:rPr>
          <w:rFonts w:asciiTheme="minorHAnsi" w:hAnsiTheme="minorHAnsi" w:cstheme="minorHAnsi"/>
          <w:b/>
        </w:rPr>
        <w:t>Kitset Package 20m x 15m light industrial steel building for Tarawa Materials Recovery Facility</w:t>
      </w:r>
    </w:p>
    <w:p w:rsidR="000C3FF0" w:rsidRPr="003D6703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/>
        </w:rPr>
        <w:t>This RF</w:t>
      </w:r>
      <w:r w:rsidR="00D10D0C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 xml:space="preserve"> consists of </w:t>
      </w:r>
      <w:r w:rsidRPr="003D6703">
        <w:rPr>
          <w:rFonts w:ascii="Calibri" w:hAnsi="Calibri" w:cs="Calibri"/>
          <w:lang w:val="en-GB" w:eastAsia="ko-KR"/>
        </w:rPr>
        <w:t xml:space="preserve">the following </w:t>
      </w:r>
      <w:r w:rsidR="008B3076">
        <w:rPr>
          <w:rFonts w:ascii="Calibri" w:hAnsi="Calibri" w:cs="Calibri"/>
          <w:lang w:val="en-GB"/>
        </w:rPr>
        <w:t>documents</w:t>
      </w:r>
      <w:r w:rsidRPr="003D6703">
        <w:rPr>
          <w:rFonts w:ascii="Calibri" w:hAnsi="Calibri" w:cs="Calibri"/>
          <w:lang w:val="en-GB"/>
        </w:rPr>
        <w:t xml:space="preserve">, </w:t>
      </w:r>
      <w:r w:rsidR="006945A5" w:rsidRPr="003D6703">
        <w:rPr>
          <w:rFonts w:ascii="Calibri" w:hAnsi="Calibri" w:cs="Calibri"/>
          <w:lang w:val="en-GB"/>
        </w:rPr>
        <w:t xml:space="preserve">in addition to </w:t>
      </w:r>
      <w:r w:rsidRPr="003D6703">
        <w:rPr>
          <w:rFonts w:ascii="Calibri" w:hAnsi="Calibri" w:cs="Calibri"/>
          <w:lang w:val="en-GB"/>
        </w:rPr>
        <w:t>this letter, in separate files</w:t>
      </w:r>
      <w:r w:rsidRPr="003D6703">
        <w:rPr>
          <w:rFonts w:ascii="Calibri" w:hAnsi="Calibri" w:cs="Calibri"/>
          <w:lang w:val="en-GB" w:eastAsia="ko-KR"/>
        </w:rPr>
        <w:t>:</w:t>
      </w:r>
    </w:p>
    <w:p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Instructions on how to submit the Proposal</w:t>
      </w:r>
    </w:p>
    <w:p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Time Schedule for the RFP/procurement process</w:t>
      </w:r>
    </w:p>
    <w:p w:rsidR="000C3FF0" w:rsidRPr="003D6703" w:rsidRDefault="006945A5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3D6703">
        <w:rPr>
          <w:rFonts w:ascii="Calibri" w:hAnsi="Calibri" w:cs="Calibri"/>
          <w:b/>
          <w:lang w:val="en-GB"/>
        </w:rPr>
        <w:t>Goods to be provided</w:t>
      </w:r>
    </w:p>
    <w:p w:rsidR="002C506D" w:rsidRPr="003D6703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b/>
          <w:lang w:val="en-GB"/>
        </w:rPr>
        <w:t>Evaluation Criteria and Method</w:t>
      </w:r>
    </w:p>
    <w:p w:rsidR="00F972FE" w:rsidRPr="003D6703" w:rsidRDefault="00B97CCC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6945A5" w:rsidRPr="003D6703">
        <w:rPr>
          <w:rFonts w:ascii="Calibri" w:hAnsi="Calibri" w:cs="Calibri"/>
          <w:b/>
          <w:lang w:val="en-GB"/>
        </w:rPr>
        <w:t xml:space="preserve"> </w:t>
      </w:r>
      <w:r w:rsidR="00F972FE" w:rsidRPr="003D6703">
        <w:rPr>
          <w:rFonts w:ascii="Calibri" w:hAnsi="Calibri" w:cs="Calibri"/>
          <w:b/>
          <w:lang w:val="en-GB"/>
        </w:rPr>
        <w:t xml:space="preserve">Contract Conditions for </w:t>
      </w:r>
      <w:r w:rsidR="006945A5" w:rsidRPr="003D6703">
        <w:rPr>
          <w:rFonts w:ascii="Calibri" w:hAnsi="Calibri" w:cs="Calibri"/>
          <w:b/>
          <w:lang w:val="en-GB"/>
        </w:rPr>
        <w:t xml:space="preserve">the </w:t>
      </w:r>
      <w:r w:rsidR="00F972FE" w:rsidRPr="003D6703">
        <w:rPr>
          <w:rFonts w:ascii="Calibri" w:hAnsi="Calibri" w:cs="Calibri"/>
          <w:b/>
          <w:lang w:val="en-GB"/>
        </w:rPr>
        <w:t xml:space="preserve">Supply of </w:t>
      </w:r>
      <w:r w:rsidR="006945A5" w:rsidRPr="003D6703">
        <w:rPr>
          <w:rFonts w:ascii="Calibri" w:hAnsi="Calibri" w:cs="Calibri"/>
          <w:b/>
          <w:lang w:val="en-GB"/>
        </w:rPr>
        <w:t xml:space="preserve">Specified </w:t>
      </w:r>
      <w:r w:rsidR="00F972FE" w:rsidRPr="003D6703">
        <w:rPr>
          <w:rFonts w:ascii="Calibri" w:hAnsi="Calibri" w:cs="Calibri"/>
          <w:b/>
          <w:lang w:val="en-GB"/>
        </w:rPr>
        <w:t>Goods</w:t>
      </w:r>
    </w:p>
    <w:p w:rsidR="00F972FE" w:rsidRPr="003D6703" w:rsidRDefault="00F972FE" w:rsidP="00F972FE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3D6703">
        <w:rPr>
          <w:rFonts w:ascii="Calibri" w:hAnsi="Calibri" w:cs="Calibri"/>
          <w:b/>
          <w:lang w:val="en-GB"/>
        </w:rPr>
        <w:t>General Contract Conditions</w:t>
      </w:r>
      <w:r w:rsidR="006945A5" w:rsidRPr="003D6703">
        <w:rPr>
          <w:rFonts w:ascii="Calibri" w:hAnsi="Calibri" w:cs="Calibri"/>
          <w:b/>
          <w:lang w:val="en-GB"/>
        </w:rPr>
        <w:t xml:space="preserve"> for the Supply of Specified Goods</w:t>
      </w:r>
    </w:p>
    <w:p w:rsidR="00E11D9B" w:rsidRDefault="00E11D9B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3D6703">
        <w:rPr>
          <w:rFonts w:ascii="Calibri" w:hAnsi="Calibri" w:cs="Calibri"/>
          <w:b/>
          <w:bCs/>
          <w:lang w:val="en-GB"/>
        </w:rPr>
        <w:t>Certificate of Compliance Form</w:t>
      </w:r>
    </w:p>
    <w:p w:rsidR="008C2DFE" w:rsidRPr="003D6703" w:rsidRDefault="008C2DFE" w:rsidP="00E11D9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8C2DFE">
        <w:rPr>
          <w:rFonts w:ascii="Calibri" w:hAnsi="Calibri" w:cs="Calibri"/>
          <w:b/>
          <w:bCs/>
          <w:lang w:val="en-GB"/>
        </w:rPr>
        <w:t>Availability of Financial Resources form</w:t>
      </w:r>
    </w:p>
    <w:p w:rsidR="00FD5E94" w:rsidRPr="003D6703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 xml:space="preserve">A </w:t>
      </w:r>
      <w:r w:rsidR="002C506D" w:rsidRPr="003D6703">
        <w:rPr>
          <w:rFonts w:ascii="Calibri" w:hAnsi="Calibri" w:cs="Calibri"/>
          <w:lang w:val="en-GB"/>
        </w:rPr>
        <w:t xml:space="preserve">Supplier </w:t>
      </w:r>
      <w:r w:rsidRPr="003D6703">
        <w:rPr>
          <w:rFonts w:ascii="Calibri" w:hAnsi="Calibri" w:cs="Calibri"/>
          <w:lang w:val="en-GB"/>
        </w:rPr>
        <w:t xml:space="preserve">will be selected based </w:t>
      </w:r>
      <w:r w:rsidR="00233749" w:rsidRPr="003D6703">
        <w:rPr>
          <w:rFonts w:ascii="Calibri" w:hAnsi="Calibri" w:cs="Calibri"/>
          <w:lang w:val="en-GB"/>
        </w:rPr>
        <w:t>on the</w:t>
      </w:r>
      <w:r w:rsidRPr="003D6703">
        <w:rPr>
          <w:rFonts w:ascii="Calibri" w:hAnsi="Calibri" w:cs="Calibri"/>
          <w:lang w:val="en-GB"/>
        </w:rPr>
        <w:t xml:space="preserve"> competitive procurement procedure described in this RF</w:t>
      </w:r>
      <w:r w:rsidR="003E3E9F" w:rsidRPr="003D6703">
        <w:rPr>
          <w:rFonts w:ascii="Calibri" w:hAnsi="Calibri" w:cs="Calibri"/>
          <w:lang w:val="en-GB"/>
        </w:rPr>
        <w:t>P</w:t>
      </w:r>
      <w:r w:rsidRPr="003D6703">
        <w:rPr>
          <w:rFonts w:ascii="Calibri" w:hAnsi="Calibri" w:cs="Calibri"/>
          <w:lang w:val="en-GB"/>
        </w:rPr>
        <w:t>.</w:t>
      </w:r>
    </w:p>
    <w:p w:rsidR="00FD5E94" w:rsidRPr="003D6703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3D6703">
        <w:rPr>
          <w:rFonts w:ascii="Calibri" w:hAnsi="Calibri" w:cs="Calibri"/>
          <w:lang w:val="en-GB"/>
        </w:rPr>
        <w:t>Sincerely,</w:t>
      </w:r>
    </w:p>
    <w:p w:rsidR="00FD5E94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______________________</w:t>
      </w:r>
      <w:r w:rsidR="00D8341F" w:rsidRPr="003D6703">
        <w:rPr>
          <w:rFonts w:ascii="Calibri" w:hAnsi="Calibri" w:cs="Calibri"/>
          <w:lang w:val="en-GB" w:eastAsia="ko-KR"/>
        </w:rPr>
        <w:t>____________</w:t>
      </w:r>
    </w:p>
    <w:p w:rsidR="00FD5E94" w:rsidRPr="003D670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 xml:space="preserve">[name of authorized </w:t>
      </w:r>
      <w:r w:rsidR="006945A5" w:rsidRPr="003D6703">
        <w:rPr>
          <w:rFonts w:ascii="Calibri" w:hAnsi="Calibri" w:cs="Calibri"/>
          <w:lang w:val="en-GB" w:eastAsia="ko-KR"/>
        </w:rPr>
        <w:t xml:space="preserve">Procuring </w:t>
      </w:r>
      <w:r w:rsidRPr="003D6703">
        <w:rPr>
          <w:rFonts w:ascii="Calibri" w:hAnsi="Calibri" w:cs="Calibri"/>
          <w:lang w:val="en-GB" w:eastAsia="ko-KR"/>
        </w:rPr>
        <w:t>Officer]</w:t>
      </w:r>
    </w:p>
    <w:p w:rsidR="00FD5E94" w:rsidRPr="003D670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 w:rsidRPr="003D6703">
        <w:rPr>
          <w:rFonts w:ascii="Calibri" w:hAnsi="Calibri" w:cs="Calibri"/>
          <w:lang w:val="en-GB" w:eastAsia="ko-KR"/>
        </w:rPr>
        <w:t>[title]</w:t>
      </w:r>
    </w:p>
    <w:p w:rsidR="002C506D" w:rsidRPr="003D6703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3D6703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CF1FCF" w:rsidRPr="003D6703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:rsidR="008857C5" w:rsidRPr="003D6703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3D6703">
        <w:rPr>
          <w:i/>
          <w:color w:val="FF0000"/>
          <w:lang w:val="en-GB" w:eastAsia="ko-KR"/>
        </w:rPr>
        <w:t>*</w:t>
      </w:r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3D6703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3D6703" w:rsidSect="001D47B7">
      <w:headerReference w:type="default" r:id="rId13"/>
      <w:footerReference w:type="default" r:id="rId14"/>
      <w:headerReference w:type="firs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85C" w:rsidRDefault="00BE085C">
      <w:r>
        <w:separator/>
      </w:r>
    </w:p>
  </w:endnote>
  <w:endnote w:type="continuationSeparator" w:id="1">
    <w:p w:rsidR="00BE085C" w:rsidRDefault="00BE08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 w:rsidR="001C5E82"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 w:rsidR="001C5E82">
      <w:rPr>
        <w:color w:val="17365D" w:themeColor="text2" w:themeShade="BF"/>
      </w:rPr>
      <w:fldChar w:fldCharType="separate"/>
    </w:r>
    <w:r w:rsidR="00387B35" w:rsidRPr="00387B35">
      <w:rPr>
        <w:noProof/>
        <w:color w:val="17365D" w:themeColor="text2" w:themeShade="BF"/>
        <w:lang w:val="sv-SE"/>
      </w:rPr>
      <w:t>1</w:t>
    </w:r>
    <w:r w:rsidR="001C5E82"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fldSimple w:instr="NUMPAGES  \* Arabic  \* MERGEFORMAT">
      <w:r w:rsidR="00387B35" w:rsidRPr="00387B35">
        <w:rPr>
          <w:noProof/>
          <w:color w:val="17365D" w:themeColor="text2" w:themeShade="BF"/>
          <w:lang w:val="sv-SE"/>
        </w:rPr>
        <w:t>1</w:t>
      </w:r>
    </w:fldSimple>
  </w:p>
  <w:p w:rsidR="00D15CF2" w:rsidRDefault="001C5E82" w:rsidP="004878F3">
    <w:pPr>
      <w:pStyle w:val="Footer"/>
    </w:pPr>
    <w:r>
      <w:fldChar w:fldCharType="begin"/>
    </w:r>
    <w:r w:rsidR="004878F3">
      <w:instrText xml:space="preserve"> DATE \@ "yyyy-MM-dd" </w:instrText>
    </w:r>
    <w:r>
      <w:fldChar w:fldCharType="separate"/>
    </w:r>
    <w:r w:rsidR="00387B35">
      <w:rPr>
        <w:noProof/>
      </w:rPr>
      <w:t>2023-03-31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85C" w:rsidRDefault="00BE085C">
      <w:r>
        <w:separator/>
      </w:r>
    </w:p>
  </w:footnote>
  <w:footnote w:type="continuationSeparator" w:id="1">
    <w:p w:rsidR="00BE085C" w:rsidRDefault="00BE08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F2" w:rsidRPr="001D4C4F" w:rsidRDefault="001D47B7" w:rsidP="001D47B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  <w:lang w:val="en-NZ" w:eastAsia="en-NZ"/>
      </w:rPr>
      <w:drawing>
        <wp:inline distT="0" distB="0" distL="0" distR="0">
          <wp:extent cx="590550" cy="646131"/>
          <wp:effectExtent l="0" t="0" r="0" b="1905"/>
          <wp:docPr id="4" name="Picture 6" descr="{{{coat_alt}}}">
            <a:extLst xmlns:a="http://schemas.openxmlformats.org/drawingml/2006/main">
              <a:ext uri="{FF2B5EF4-FFF2-40B4-BE49-F238E27FC236}">
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p14="http://schemas.microsoft.com/office/word/2010/wordprocessingDrawing" xmlns:mc="http://schemas.openxmlformats.org/markup-compatibility/2006" xmlns:wpc="http://schemas.microsoft.com/office/word/2010/wordprocessingCanvas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fldSimple w:instr=" REF Number \h  \* MERGEFORMAT ">
      <w:r w:rsidR="00F972FE" w:rsidRPr="00636BF3">
        <w:rPr>
          <w:rStyle w:val="Strong"/>
          <w:rFonts w:asciiTheme="minorHAnsi" w:hAnsiTheme="minorHAnsi" w:cstheme="minorHAnsi"/>
          <w:szCs w:val="24"/>
        </w:rPr>
        <w:t>RFP-</w:t>
      </w:r>
      <w:r w:rsidR="00387B35">
        <w:rPr>
          <w:rStyle w:val="Strong"/>
          <w:rFonts w:asciiTheme="minorHAnsi" w:hAnsiTheme="minorHAnsi" w:cstheme="minorHAnsi"/>
          <w:szCs w:val="24"/>
        </w:rPr>
        <w:t>16-GOO1-23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="001C5E82"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="001C5E82"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="001C5E82" w:rsidRPr="004D63BE">
      <w:rPr>
        <w:rFonts w:cs="Calibri"/>
        <w:noProof/>
        <w:sz w:val="20"/>
        <w:u w:val="single"/>
      </w:rPr>
      <w:fldChar w:fldCharType="end"/>
    </w:r>
  </w:p>
  <w:p w:rsidR="00D15CF2" w:rsidRPr="00063557" w:rsidRDefault="00D15CF2" w:rsidP="000635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9"/>
  </w:num>
  <w:num w:numId="3">
    <w:abstractNumId w:val="44"/>
  </w:num>
  <w:num w:numId="4">
    <w:abstractNumId w:val="39"/>
  </w:num>
  <w:num w:numId="5">
    <w:abstractNumId w:val="41"/>
  </w:num>
  <w:num w:numId="6">
    <w:abstractNumId w:val="31"/>
  </w:num>
  <w:num w:numId="7">
    <w:abstractNumId w:val="15"/>
  </w:num>
  <w:num w:numId="8">
    <w:abstractNumId w:val="2"/>
  </w:num>
  <w:num w:numId="9">
    <w:abstractNumId w:val="7"/>
  </w:num>
  <w:num w:numId="10">
    <w:abstractNumId w:val="23"/>
  </w:num>
  <w:num w:numId="11">
    <w:abstractNumId w:val="42"/>
  </w:num>
  <w:num w:numId="12">
    <w:abstractNumId w:val="45"/>
  </w:num>
  <w:num w:numId="13">
    <w:abstractNumId w:val="21"/>
  </w:num>
  <w:num w:numId="14">
    <w:abstractNumId w:val="20"/>
  </w:num>
  <w:num w:numId="15">
    <w:abstractNumId w:val="28"/>
  </w:num>
  <w:num w:numId="16">
    <w:abstractNumId w:val="9"/>
  </w:num>
  <w:num w:numId="17">
    <w:abstractNumId w:val="1"/>
  </w:num>
  <w:num w:numId="18">
    <w:abstractNumId w:val="13"/>
  </w:num>
  <w:num w:numId="19">
    <w:abstractNumId w:val="43"/>
  </w:num>
  <w:num w:numId="20">
    <w:abstractNumId w:val="32"/>
  </w:num>
  <w:num w:numId="21">
    <w:abstractNumId w:val="22"/>
  </w:num>
  <w:num w:numId="22">
    <w:abstractNumId w:val="46"/>
  </w:num>
  <w:num w:numId="23">
    <w:abstractNumId w:val="18"/>
  </w:num>
  <w:num w:numId="24">
    <w:abstractNumId w:val="17"/>
  </w:num>
  <w:num w:numId="25">
    <w:abstractNumId w:val="9"/>
  </w:num>
  <w:num w:numId="26">
    <w:abstractNumId w:val="34"/>
  </w:num>
  <w:num w:numId="27">
    <w:abstractNumId w:val="6"/>
  </w:num>
  <w:num w:numId="28">
    <w:abstractNumId w:val="40"/>
  </w:num>
  <w:num w:numId="29">
    <w:abstractNumId w:val="27"/>
  </w:num>
  <w:num w:numId="30">
    <w:abstractNumId w:val="25"/>
  </w:num>
  <w:num w:numId="31">
    <w:abstractNumId w:val="3"/>
  </w:num>
  <w:num w:numId="32">
    <w:abstractNumId w:val="47"/>
  </w:num>
  <w:num w:numId="33">
    <w:abstractNumId w:val="10"/>
  </w:num>
  <w:num w:numId="34">
    <w:abstractNumId w:val="30"/>
  </w:num>
  <w:num w:numId="35">
    <w:abstractNumId w:val="12"/>
  </w:num>
  <w:num w:numId="36">
    <w:abstractNumId w:val="24"/>
  </w:num>
  <w:num w:numId="37">
    <w:abstractNumId w:val="35"/>
  </w:num>
  <w:num w:numId="38">
    <w:abstractNumId w:val="4"/>
  </w:num>
  <w:num w:numId="39">
    <w:abstractNumId w:val="36"/>
  </w:num>
  <w:num w:numId="40">
    <w:abstractNumId w:val="14"/>
  </w:num>
  <w:num w:numId="41">
    <w:abstractNumId w:val="19"/>
  </w:num>
  <w:num w:numId="42">
    <w:abstractNumId w:val="8"/>
  </w:num>
  <w:num w:numId="43">
    <w:abstractNumId w:val="26"/>
  </w:num>
  <w:num w:numId="44">
    <w:abstractNumId w:val="38"/>
  </w:num>
  <w:num w:numId="45">
    <w:abstractNumId w:val="37"/>
  </w:num>
  <w:num w:numId="46">
    <w:abstractNumId w:val="0"/>
  </w:num>
  <w:num w:numId="47">
    <w:abstractNumId w:val="29"/>
  </w:num>
  <w:num w:numId="48">
    <w:abstractNumId w:val="5"/>
  </w:num>
  <w:num w:numId="49">
    <w:abstractNumId w:val="33"/>
  </w:num>
  <w:num w:numId="50">
    <w:abstractNumId w:val="11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C78A0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813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27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77553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4886"/>
    <w:rsid w:val="001B54D2"/>
    <w:rsid w:val="001B6E4F"/>
    <w:rsid w:val="001C49D5"/>
    <w:rsid w:val="001C5E82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7B7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4DA"/>
    <w:rsid w:val="002327FA"/>
    <w:rsid w:val="00233749"/>
    <w:rsid w:val="00234A3C"/>
    <w:rsid w:val="00234DBA"/>
    <w:rsid w:val="00235782"/>
    <w:rsid w:val="002364DF"/>
    <w:rsid w:val="00237607"/>
    <w:rsid w:val="00240A7D"/>
    <w:rsid w:val="002421CD"/>
    <w:rsid w:val="002429E4"/>
    <w:rsid w:val="00243C0E"/>
    <w:rsid w:val="002443F9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B7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969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006A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614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5951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87B3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3FC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703"/>
    <w:rsid w:val="003D766E"/>
    <w:rsid w:val="003E06EC"/>
    <w:rsid w:val="003E0D05"/>
    <w:rsid w:val="003E1B04"/>
    <w:rsid w:val="003E3D1B"/>
    <w:rsid w:val="003E3DC5"/>
    <w:rsid w:val="003E3E9F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1F85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08B4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BF3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45A5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CB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117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B51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B80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9A0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3076"/>
    <w:rsid w:val="008B4CCD"/>
    <w:rsid w:val="008B51A9"/>
    <w:rsid w:val="008B7A4C"/>
    <w:rsid w:val="008B7ED9"/>
    <w:rsid w:val="008C0385"/>
    <w:rsid w:val="008C2DFE"/>
    <w:rsid w:val="008C32E1"/>
    <w:rsid w:val="008C33EE"/>
    <w:rsid w:val="008C3B34"/>
    <w:rsid w:val="008C501A"/>
    <w:rsid w:val="008C64F0"/>
    <w:rsid w:val="008C7157"/>
    <w:rsid w:val="008C72D6"/>
    <w:rsid w:val="008C7C5F"/>
    <w:rsid w:val="008D052E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4C05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000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51C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0B7B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97CCC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1F8F"/>
    <w:rsid w:val="00BD231C"/>
    <w:rsid w:val="00BE014E"/>
    <w:rsid w:val="00BE085C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226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0D0C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0A71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41F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1D9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7013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3864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16660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47FC1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FE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3D4AD54-4B94-48BA-965F-1828DD7A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4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1435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Pacreef</cp:lastModifiedBy>
  <cp:revision>5</cp:revision>
  <cp:lastPrinted>2013-10-18T08:32:00Z</cp:lastPrinted>
  <dcterms:created xsi:type="dcterms:W3CDTF">2023-03-28T03:41:00Z</dcterms:created>
  <dcterms:modified xsi:type="dcterms:W3CDTF">2023-03-30T21:08:00Z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